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</w:tblGrid>
      <w:tr w:rsidR="00C56E32" w:rsidRPr="00C56E32" w:rsidTr="00C56E3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7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75"/>
            </w:tblGrid>
            <w:tr w:rsidR="00C56E32" w:rsidRPr="00C56E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56E32" w:rsidRPr="00C56E32" w:rsidRDefault="00C56E32" w:rsidP="00C56E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ACABAB"/>
                      <w:sz w:val="27"/>
                      <w:szCs w:val="27"/>
                      <w:lang w:eastAsia="es-ES"/>
                    </w:rPr>
                  </w:pPr>
                  <w:r w:rsidRPr="00C56E32">
                    <w:rPr>
                      <w:rFonts w:ascii="Arial" w:eastAsia="Times New Roman" w:hAnsi="Arial" w:cs="Arial"/>
                      <w:color w:val="ACABAB"/>
                      <w:sz w:val="27"/>
                      <w:szCs w:val="27"/>
                      <w:lang w:eastAsia="es-ES"/>
                    </w:rPr>
                    <w:t>30 de Septiembre de 2014</w:t>
                  </w:r>
                </w:p>
              </w:tc>
            </w:tr>
          </w:tbl>
          <w:p w:rsidR="00C56E32" w:rsidRPr="00C56E32" w:rsidRDefault="00C56E32" w:rsidP="00C5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6E32" w:rsidRPr="00C56E32" w:rsidTr="00C56E3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C56E32" w:rsidRPr="00C56E32" w:rsidRDefault="00C56E32" w:rsidP="00C56E3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C56E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  <w:t>Estimados compañeros:</w:t>
            </w:r>
          </w:p>
          <w:p w:rsidR="00C56E32" w:rsidRPr="00C56E32" w:rsidRDefault="00C56E32" w:rsidP="00C56E3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C56E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  <w:t>Debido a que otra vez encontramos errores en la liquidación de viáticos del mes de AGOSTO, nos comunicamos con la empresa para reiterar los reclamos, y se comprometieron a encontrar vías para la solución de los numerosos inconvenientes en el término de 48hs.</w:t>
            </w:r>
          </w:p>
          <w:p w:rsidR="00C56E32" w:rsidRPr="00C56E32" w:rsidRDefault="00C56E32" w:rsidP="00C56E3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C56E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  <w:t>De no obtener resultados satisfactorios, estaremos tomando las medidas que creamos necesarias.</w:t>
            </w:r>
          </w:p>
          <w:p w:rsidR="00C56E32" w:rsidRPr="00C56E32" w:rsidRDefault="00C56E32" w:rsidP="00C56E3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C56E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  <w:t>Reiteramos que luego de controlar la liquidación, es necesario realizar el reclamo si hubiera errores a </w:t>
            </w:r>
            <w:hyperlink r:id="rId5" w:history="1">
              <w:r w:rsidRPr="00C56E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tripar@aerolineas.com.ar</w:t>
              </w:r>
            </w:hyperlink>
            <w:r w:rsidRPr="00C56E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  <w:t> con copia al sindicato: </w:t>
            </w:r>
            <w:hyperlink r:id="rId6" w:history="1">
              <w:r w:rsidRPr="00C56E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comunicación@aeronavegantes.com</w:t>
              </w:r>
            </w:hyperlink>
            <w:r w:rsidRPr="00C56E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  <w:t>.</w:t>
            </w:r>
          </w:p>
          <w:p w:rsidR="00C56E32" w:rsidRPr="00C56E32" w:rsidRDefault="00C56E32" w:rsidP="00C56E3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</w:p>
        </w:tc>
      </w:tr>
      <w:tr w:rsidR="00C56E32" w:rsidRPr="00C56E32" w:rsidTr="00C56E32">
        <w:trPr>
          <w:tblCellSpacing w:w="0" w:type="dxa"/>
        </w:trPr>
        <w:tc>
          <w:tcPr>
            <w:tcW w:w="0" w:type="auto"/>
            <w:tcBorders>
              <w:top w:val="single" w:sz="6" w:space="0" w:color="D6D6D6"/>
            </w:tcBorders>
            <w:shd w:val="clear" w:color="auto" w:fill="F6F6F6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C56E32" w:rsidRPr="00C56E32" w:rsidRDefault="00C56E32" w:rsidP="00C56E32">
            <w:pPr>
              <w:spacing w:before="100" w:beforeAutospacing="1"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ES"/>
              </w:rPr>
            </w:pPr>
            <w:r w:rsidRPr="00C56E3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es-ES"/>
              </w:rPr>
              <w:t> COMISIÓN DIRECTIVA DE AERONAVEGANTES</w:t>
            </w:r>
          </w:p>
        </w:tc>
      </w:tr>
    </w:tbl>
    <w:p w:rsidR="00CF4037" w:rsidRDefault="00CF4037"/>
    <w:sectPr w:rsidR="00CF4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32"/>
    <w:rsid w:val="00C56E32"/>
    <w:rsid w:val="00C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56E32"/>
  </w:style>
  <w:style w:type="character" w:styleId="Hipervnculo">
    <w:name w:val="Hyperlink"/>
    <w:basedOn w:val="Fuentedeprrafopredeter"/>
    <w:uiPriority w:val="99"/>
    <w:semiHidden/>
    <w:unhideWhenUsed/>
    <w:rsid w:val="00C56E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56E32"/>
  </w:style>
  <w:style w:type="character" w:styleId="Hipervnculo">
    <w:name w:val="Hyperlink"/>
    <w:basedOn w:val="Fuentedeprrafopredeter"/>
    <w:uiPriority w:val="99"/>
    <w:semiHidden/>
    <w:unhideWhenUsed/>
    <w:rsid w:val="00C56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304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13990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municaci%C3%B3n@aeronavegantes.com" TargetMode="External"/><Relationship Id="rId5" Type="http://schemas.openxmlformats.org/officeDocument/2006/relationships/hyperlink" Target="mailto:tripar@aerolineas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Comunicacion</cp:lastModifiedBy>
  <cp:revision>1</cp:revision>
  <dcterms:created xsi:type="dcterms:W3CDTF">2015-04-09T18:11:00Z</dcterms:created>
  <dcterms:modified xsi:type="dcterms:W3CDTF">2015-04-09T18:12:00Z</dcterms:modified>
</cp:coreProperties>
</file>