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8018CE" w:rsidRPr="008018CE" w:rsidTr="008018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5"/>
            </w:tblGrid>
            <w:tr w:rsidR="008018CE" w:rsidRPr="008018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8CE" w:rsidRPr="008018CE" w:rsidRDefault="008018CE" w:rsidP="008018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ACABAB"/>
                      <w:sz w:val="27"/>
                      <w:szCs w:val="27"/>
                      <w:lang w:eastAsia="es-ES"/>
                    </w:rPr>
                  </w:pPr>
                  <w:r w:rsidRPr="008018CE">
                    <w:rPr>
                      <w:rFonts w:ascii="Arial" w:eastAsia="Times New Roman" w:hAnsi="Arial" w:cs="Arial"/>
                      <w:color w:val="ACABAB"/>
                      <w:sz w:val="27"/>
                      <w:szCs w:val="27"/>
                      <w:lang w:eastAsia="es-ES"/>
                    </w:rPr>
                    <w:t>18 de noviembre de 2014</w:t>
                  </w:r>
                </w:p>
              </w:tc>
            </w:tr>
          </w:tbl>
          <w:p w:rsidR="008018CE" w:rsidRPr="008018CE" w:rsidRDefault="008018CE" w:rsidP="0080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018CE" w:rsidRPr="008018CE" w:rsidTr="008018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018CE" w:rsidRPr="008018CE" w:rsidRDefault="008018CE" w:rsidP="008018CE">
            <w:pPr>
              <w:shd w:val="clear" w:color="auto" w:fill="42424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018CE" w:rsidRPr="008018CE" w:rsidTr="008018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8018CE" w:rsidRPr="008018CE" w:rsidRDefault="008018CE" w:rsidP="008018CE">
            <w:pPr>
              <w:spacing w:after="150" w:line="300" w:lineRule="atLeast"/>
              <w:rPr>
                <w:rFonts w:ascii="Arial" w:eastAsia="Times New Roman" w:hAnsi="Arial" w:cs="Arial"/>
                <w:color w:val="0165AB"/>
                <w:sz w:val="27"/>
                <w:szCs w:val="27"/>
                <w:lang w:eastAsia="es-ES"/>
              </w:rPr>
            </w:pP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t>Llegado el conflicto a un nivel que excedía las reuniones del ámbito privado, el Ministerio de Trabajo tomó cartas en el asunto y citó a las partes a una reunión que tuvo lugar esta misma tarde en la sede de dicho organismo. </w:t>
            </w: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br/>
            </w: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br/>
            </w:r>
          </w:p>
          <w:p w:rsidR="008018CE" w:rsidRPr="008018CE" w:rsidRDefault="008018CE" w:rsidP="008018CE">
            <w:pPr>
              <w:spacing w:after="150" w:line="300" w:lineRule="atLeast"/>
              <w:rPr>
                <w:rFonts w:ascii="Arial" w:eastAsia="Times New Roman" w:hAnsi="Arial" w:cs="Arial"/>
                <w:color w:val="0165AB"/>
                <w:sz w:val="27"/>
                <w:szCs w:val="27"/>
                <w:lang w:eastAsia="es-ES"/>
              </w:rPr>
            </w:pP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t>Como consecuencia del elevado nivel de conflicto y ante la inminente ruptura de las negociaciones, el Ministerio dictó la conciliación obligatoria, lo cual hace correr firmemente los tiempos para llegar a una</w:t>
            </w:r>
            <w:bookmarkStart w:id="0" w:name="_GoBack"/>
            <w:bookmarkEnd w:id="0"/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t xml:space="preserve"> solución a este problema. </w:t>
            </w: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br/>
            </w: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br/>
            </w:r>
          </w:p>
          <w:p w:rsidR="008018CE" w:rsidRPr="008018CE" w:rsidRDefault="008018CE" w:rsidP="008018CE">
            <w:pPr>
              <w:spacing w:after="150" w:line="300" w:lineRule="atLeast"/>
              <w:rPr>
                <w:rFonts w:ascii="Arial" w:eastAsia="Times New Roman" w:hAnsi="Arial" w:cs="Arial"/>
                <w:color w:val="0165AB"/>
                <w:sz w:val="27"/>
                <w:szCs w:val="27"/>
                <w:lang w:eastAsia="es-ES"/>
              </w:rPr>
            </w:pP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t>Seguiremos trabajando para encontrar una solución al conflicto.</w:t>
            </w: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br/>
            </w: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br/>
            </w:r>
          </w:p>
          <w:p w:rsidR="008018CE" w:rsidRPr="008018CE" w:rsidRDefault="008018CE" w:rsidP="008018CE">
            <w:pPr>
              <w:spacing w:after="270" w:line="300" w:lineRule="atLeast"/>
              <w:rPr>
                <w:rFonts w:ascii="Arial" w:eastAsia="Times New Roman" w:hAnsi="Arial" w:cs="Arial"/>
                <w:color w:val="0165AB"/>
                <w:sz w:val="27"/>
                <w:szCs w:val="27"/>
                <w:lang w:eastAsia="es-ES"/>
              </w:rPr>
            </w:pP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lang w:eastAsia="es-ES"/>
              </w:rPr>
              <w:t>Los mantendremos informados. </w:t>
            </w:r>
          </w:p>
        </w:tc>
      </w:tr>
      <w:tr w:rsidR="008018CE" w:rsidRPr="008018CE" w:rsidTr="008018CE">
        <w:trPr>
          <w:tblCellSpacing w:w="0" w:type="dxa"/>
        </w:trPr>
        <w:tc>
          <w:tcPr>
            <w:tcW w:w="0" w:type="auto"/>
            <w:tcBorders>
              <w:top w:val="single" w:sz="6" w:space="0" w:color="D6D6D6"/>
            </w:tcBorders>
            <w:shd w:val="clear" w:color="auto" w:fill="F6F6F6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8018CE" w:rsidRPr="008018CE" w:rsidRDefault="008018CE" w:rsidP="008018CE">
            <w:pPr>
              <w:spacing w:after="0" w:line="255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es-ES"/>
              </w:rPr>
            </w:pPr>
            <w:r w:rsidRPr="008018CE">
              <w:rPr>
                <w:rFonts w:ascii="Verdana" w:eastAsia="Times New Roman" w:hAnsi="Verdana" w:cs="Arial"/>
                <w:color w:val="333333"/>
                <w:sz w:val="15"/>
                <w:szCs w:val="15"/>
                <w:shd w:val="clear" w:color="auto" w:fill="FFFFFF"/>
                <w:lang w:eastAsia="es-ES"/>
              </w:rPr>
              <w:t>COMISIÓN DIRECTIVA DE AERONAVEGANTES</w:t>
            </w:r>
            <w:r w:rsidRPr="008018CE">
              <w:rPr>
                <w:rFonts w:ascii="Arial" w:eastAsia="Times New Roman" w:hAnsi="Arial" w:cs="Arial"/>
                <w:color w:val="666666"/>
                <w:sz w:val="18"/>
                <w:szCs w:val="18"/>
                <w:lang w:eastAsia="es-ES"/>
              </w:rPr>
              <w:t> </w:t>
            </w:r>
          </w:p>
        </w:tc>
      </w:tr>
    </w:tbl>
    <w:p w:rsidR="00163C33" w:rsidRDefault="00163C33"/>
    <w:sectPr w:rsidR="00163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CE"/>
    <w:rsid w:val="00163C33"/>
    <w:rsid w:val="0080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01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0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5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7749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524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1</cp:revision>
  <dcterms:created xsi:type="dcterms:W3CDTF">2015-04-09T17:56:00Z</dcterms:created>
  <dcterms:modified xsi:type="dcterms:W3CDTF">2015-04-09T17:57:00Z</dcterms:modified>
</cp:coreProperties>
</file>